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E497" w14:textId="2CA71189" w:rsidR="000A0452" w:rsidRPr="002312E1" w:rsidRDefault="000A0452" w:rsidP="00347B96">
      <w:pPr>
        <w:jc w:val="center"/>
        <w:rPr>
          <w:rFonts w:cs="B Titr"/>
          <w:sz w:val="24"/>
          <w:szCs w:val="24"/>
          <w:rtl/>
          <w:lang w:bidi="fa-IR"/>
        </w:rPr>
      </w:pPr>
      <w:r w:rsidRPr="002312E1">
        <w:rPr>
          <w:rFonts w:cs="B Titr" w:hint="cs"/>
          <w:sz w:val="24"/>
          <w:szCs w:val="24"/>
          <w:rtl/>
          <w:lang w:bidi="fa-IR"/>
        </w:rPr>
        <w:t xml:space="preserve">برنامه هفتگی </w:t>
      </w:r>
      <w:r w:rsidR="00347B96">
        <w:rPr>
          <w:rFonts w:cs="B Titr" w:hint="cs"/>
          <w:sz w:val="24"/>
          <w:szCs w:val="24"/>
          <w:rtl/>
          <w:lang w:bidi="fa-IR"/>
        </w:rPr>
        <w:t>خانم</w:t>
      </w:r>
      <w:r w:rsidRPr="002312E1">
        <w:rPr>
          <w:rFonts w:cs="B Titr" w:hint="cs"/>
          <w:sz w:val="24"/>
          <w:szCs w:val="24"/>
          <w:rtl/>
          <w:lang w:bidi="fa-IR"/>
        </w:rPr>
        <w:t xml:space="preserve"> دکتر </w:t>
      </w:r>
      <w:r w:rsidR="00CD623F">
        <w:rPr>
          <w:rFonts w:cs="B Titr" w:hint="cs"/>
          <w:sz w:val="24"/>
          <w:szCs w:val="24"/>
          <w:rtl/>
          <w:lang w:bidi="fa-IR"/>
        </w:rPr>
        <w:t>مهدیه حسین زاده</w:t>
      </w:r>
    </w:p>
    <w:p w14:paraId="71546146" w14:textId="6690A674" w:rsidR="000A0452" w:rsidRPr="002312E1" w:rsidRDefault="000A0452" w:rsidP="000A0452">
      <w:pPr>
        <w:bidi/>
        <w:jc w:val="center"/>
        <w:rPr>
          <w:rFonts w:cs="B Titr"/>
          <w:sz w:val="24"/>
          <w:szCs w:val="24"/>
          <w:lang w:bidi="fa-IR"/>
        </w:rPr>
      </w:pPr>
      <w:r w:rsidRPr="002312E1">
        <w:rPr>
          <w:rFonts w:cs="B Nazanin" w:hint="cs"/>
          <w:sz w:val="28"/>
          <w:szCs w:val="28"/>
          <w:rtl/>
          <w:lang w:bidi="fa-IR"/>
        </w:rPr>
        <w:t>تلفن:</w:t>
      </w:r>
      <w:r w:rsidRPr="002312E1">
        <w:rPr>
          <w:rFonts w:cs="Calibri" w:hint="cs"/>
          <w:sz w:val="28"/>
          <w:szCs w:val="28"/>
          <w:rtl/>
          <w:lang w:bidi="fa-IR"/>
        </w:rPr>
        <w:t xml:space="preserve"> </w:t>
      </w:r>
      <w:r w:rsidRPr="000F0AFD">
        <w:rPr>
          <w:rFonts w:cs="B Nazanin" w:hint="cs"/>
          <w:sz w:val="28"/>
          <w:szCs w:val="28"/>
          <w:rtl/>
          <w:lang w:bidi="fa-IR"/>
        </w:rPr>
        <w:t xml:space="preserve">نیمسال اول 1404-1405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3330F0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6E17E6" w:rsidRPr="006E17E6">
        <w:rPr>
          <w:rFonts w:cs="B Nazanin"/>
          <w:sz w:val="24"/>
          <w:szCs w:val="24"/>
          <w:lang w:bidi="fa-IR"/>
        </w:rPr>
        <w:t>hoseinzade.mahdie@gmail.com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F0AFD">
        <w:rPr>
          <w:rFonts w:cs="B Titr"/>
          <w:sz w:val="28"/>
          <w:szCs w:val="28"/>
          <w:lang w:bidi="fa-IR"/>
        </w:rPr>
        <w:t xml:space="preserve">Email: </w:t>
      </w:r>
    </w:p>
    <w:tbl>
      <w:tblPr>
        <w:tblStyle w:val="TableGrid"/>
        <w:tblW w:w="12386" w:type="dxa"/>
        <w:tblInd w:w="805" w:type="dxa"/>
        <w:tblLook w:val="04A0" w:firstRow="1" w:lastRow="0" w:firstColumn="1" w:lastColumn="0" w:noHBand="0" w:noVBand="1"/>
      </w:tblPr>
      <w:tblGrid>
        <w:gridCol w:w="2610"/>
        <w:gridCol w:w="2610"/>
        <w:gridCol w:w="2527"/>
        <w:gridCol w:w="2546"/>
        <w:gridCol w:w="2093"/>
      </w:tblGrid>
      <w:tr w:rsidR="000A6ED1" w:rsidRPr="0061191B" w14:paraId="7FCE17FF" w14:textId="77777777" w:rsidTr="006E17E6">
        <w:trPr>
          <w:trHeight w:val="1682"/>
        </w:trPr>
        <w:tc>
          <w:tcPr>
            <w:tcW w:w="2610" w:type="dxa"/>
            <w:shd w:val="clear" w:color="auto" w:fill="E7E6E6" w:themeFill="background2"/>
          </w:tcPr>
          <w:p w14:paraId="4D24B456" w14:textId="3E786E20" w:rsidR="000A6ED1" w:rsidRPr="0057607B" w:rsidRDefault="000A6ED1" w:rsidP="00FF6FCE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13-15</w:t>
            </w:r>
          </w:p>
        </w:tc>
        <w:tc>
          <w:tcPr>
            <w:tcW w:w="2610" w:type="dxa"/>
            <w:shd w:val="clear" w:color="auto" w:fill="E7E6E6" w:themeFill="background2"/>
          </w:tcPr>
          <w:p w14:paraId="18256A27" w14:textId="74700641" w:rsidR="000A6ED1" w:rsidRPr="0057607B" w:rsidRDefault="000A6ED1" w:rsidP="00FF6FC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11/5-13</w:t>
            </w:r>
          </w:p>
        </w:tc>
        <w:tc>
          <w:tcPr>
            <w:tcW w:w="2527" w:type="dxa"/>
            <w:shd w:val="clear" w:color="auto" w:fill="E7E6E6" w:themeFill="background2"/>
          </w:tcPr>
          <w:p w14:paraId="14273577" w14:textId="266F553A" w:rsidR="000A6ED1" w:rsidRPr="0057607B" w:rsidRDefault="000A6ED1" w:rsidP="00FF6FCE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546" w:type="dxa"/>
            <w:shd w:val="clear" w:color="auto" w:fill="E7E6E6" w:themeFill="background2"/>
          </w:tcPr>
          <w:p w14:paraId="3F3AD120" w14:textId="77777777" w:rsidR="000A6ED1" w:rsidRPr="0057607B" w:rsidRDefault="000A6ED1" w:rsidP="00FF6FCE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093" w:type="dxa"/>
            <w:shd w:val="clear" w:color="auto" w:fill="E7E6E6" w:themeFill="background2"/>
          </w:tcPr>
          <w:p w14:paraId="4E75899F" w14:textId="77777777" w:rsidR="000A6ED1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CA31B4" wp14:editId="5C10065C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-24130</wp:posOffset>
                      </wp:positionV>
                      <wp:extent cx="1333500" cy="12668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1266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86811" id="Straight Connector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-1.9pt" to="97.2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1191B">
              <w:rPr>
                <w:rFonts w:cs="B Titr" w:hint="cs"/>
                <w:rtl/>
                <w:lang w:bidi="fa-IR"/>
              </w:rPr>
              <w:t xml:space="preserve">       ساعت</w:t>
            </w:r>
          </w:p>
          <w:p w14:paraId="0E2D802B" w14:textId="77777777" w:rsidR="000A6ED1" w:rsidRPr="0061191B" w:rsidRDefault="000A6ED1" w:rsidP="00FF6FC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029A9837" w14:textId="77777777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0A6ED1" w:rsidRPr="0061191B" w14:paraId="456913A4" w14:textId="77777777" w:rsidTr="006E17E6">
        <w:trPr>
          <w:trHeight w:val="881"/>
        </w:trPr>
        <w:tc>
          <w:tcPr>
            <w:tcW w:w="2610" w:type="dxa"/>
          </w:tcPr>
          <w:p w14:paraId="3C833137" w14:textId="43F19851" w:rsidR="000A6ED1" w:rsidRPr="00485866" w:rsidRDefault="000A6ED1" w:rsidP="000A0452">
            <w:pPr>
              <w:bidi/>
              <w:rPr>
                <w:rFonts w:cs="B Titr"/>
                <w:lang w:bidi="fa-IR"/>
              </w:rPr>
            </w:pPr>
          </w:p>
        </w:tc>
        <w:tc>
          <w:tcPr>
            <w:tcW w:w="2610" w:type="dxa"/>
          </w:tcPr>
          <w:p w14:paraId="5C419362" w14:textId="70B944F5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ژورنال کلاب</w:t>
            </w:r>
            <w:r w:rsidR="00A12DFD">
              <w:rPr>
                <w:rFonts w:cs="B Titr" w:hint="cs"/>
                <w:rtl/>
                <w:lang w:bidi="fa-IR"/>
              </w:rPr>
              <w:t xml:space="preserve"> و سمینار</w:t>
            </w:r>
          </w:p>
        </w:tc>
        <w:tc>
          <w:tcPr>
            <w:tcW w:w="2527" w:type="dxa"/>
          </w:tcPr>
          <w:p w14:paraId="017F31AE" w14:textId="6C624A37" w:rsidR="000A6ED1" w:rsidRPr="0061191B" w:rsidRDefault="000A6ED1" w:rsidP="003E634A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اپیدمیولوژی تغذیه</w:t>
            </w:r>
          </w:p>
        </w:tc>
        <w:tc>
          <w:tcPr>
            <w:tcW w:w="2546" w:type="dxa"/>
          </w:tcPr>
          <w:p w14:paraId="5B6C86F7" w14:textId="3BC55798" w:rsidR="000A6ED1" w:rsidRPr="0061191B" w:rsidRDefault="000A6ED1" w:rsidP="00FF6FC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رژیم درمانی1</w:t>
            </w:r>
          </w:p>
        </w:tc>
        <w:tc>
          <w:tcPr>
            <w:tcW w:w="2093" w:type="dxa"/>
            <w:shd w:val="clear" w:color="auto" w:fill="D5DCE4" w:themeFill="text2" w:themeFillTint="33"/>
          </w:tcPr>
          <w:p w14:paraId="6D8293B2" w14:textId="77777777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FA0B64" w:rsidRPr="0061191B" w14:paraId="21C2F896" w14:textId="77777777" w:rsidTr="006E17E6">
        <w:trPr>
          <w:trHeight w:val="901"/>
        </w:trPr>
        <w:tc>
          <w:tcPr>
            <w:tcW w:w="10293" w:type="dxa"/>
            <w:gridSpan w:val="4"/>
          </w:tcPr>
          <w:p w14:paraId="2C786C97" w14:textId="3F992EEF" w:rsidR="00FA0B64" w:rsidRPr="00FA0B64" w:rsidRDefault="00FA0B64" w:rsidP="00270B99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A0B64">
              <w:rPr>
                <w:rFonts w:cs="B Titr" w:hint="cs"/>
                <w:b/>
                <w:bCs/>
                <w:rtl/>
              </w:rPr>
              <w:t>مرکز دیابت</w:t>
            </w:r>
          </w:p>
        </w:tc>
        <w:tc>
          <w:tcPr>
            <w:tcW w:w="2093" w:type="dxa"/>
            <w:shd w:val="clear" w:color="auto" w:fill="D5DCE4" w:themeFill="text2" w:themeFillTint="33"/>
          </w:tcPr>
          <w:p w14:paraId="22EAB8DF" w14:textId="77777777" w:rsidR="00FA0B64" w:rsidRPr="0061191B" w:rsidRDefault="00FA0B64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0A6ED1" w:rsidRPr="0061191B" w14:paraId="7D03441B" w14:textId="77777777" w:rsidTr="006E17E6">
        <w:trPr>
          <w:trHeight w:val="647"/>
        </w:trPr>
        <w:tc>
          <w:tcPr>
            <w:tcW w:w="2610" w:type="dxa"/>
          </w:tcPr>
          <w:p w14:paraId="4FC76776" w14:textId="78D626F7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610" w:type="dxa"/>
          </w:tcPr>
          <w:p w14:paraId="20736679" w14:textId="1F6F10FC" w:rsidR="000A6ED1" w:rsidRPr="0061191B" w:rsidRDefault="00B72F26" w:rsidP="00FF6FC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حل کیس</w:t>
            </w:r>
          </w:p>
        </w:tc>
        <w:tc>
          <w:tcPr>
            <w:tcW w:w="2527" w:type="dxa"/>
            <w:shd w:val="clear" w:color="auto" w:fill="D5DCE4" w:themeFill="text2" w:themeFillTint="33"/>
          </w:tcPr>
          <w:p w14:paraId="2FD8F2F5" w14:textId="736B67A1" w:rsidR="000A6ED1" w:rsidRPr="004621C5" w:rsidRDefault="004621C5" w:rsidP="004621C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4621C5">
              <w:rPr>
                <w:rFonts w:cs="B Titr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2546" w:type="dxa"/>
          </w:tcPr>
          <w:p w14:paraId="30ED79B8" w14:textId="104E8428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93" w:type="dxa"/>
            <w:shd w:val="clear" w:color="auto" w:fill="D5DCE4" w:themeFill="text2" w:themeFillTint="33"/>
          </w:tcPr>
          <w:p w14:paraId="21636415" w14:textId="77777777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0A6ED1" w:rsidRPr="0061191B" w14:paraId="7167EFF0" w14:textId="77777777" w:rsidTr="006E17E6">
        <w:trPr>
          <w:trHeight w:val="800"/>
        </w:trPr>
        <w:tc>
          <w:tcPr>
            <w:tcW w:w="2610" w:type="dxa"/>
          </w:tcPr>
          <w:p w14:paraId="0158AEC8" w14:textId="6E81C734" w:rsidR="000A6ED1" w:rsidRPr="00485866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610" w:type="dxa"/>
          </w:tcPr>
          <w:p w14:paraId="534D432A" w14:textId="07C3972C" w:rsidR="000A6ED1" w:rsidRPr="0061191B" w:rsidRDefault="00FF07D5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3E634A">
              <w:rPr>
                <w:rFonts w:cs="B Titr" w:hint="cs"/>
                <w:rtl/>
                <w:lang w:bidi="fa-IR"/>
              </w:rPr>
              <w:t>طراحی، مدیریت  و ارزشیابی برنامه های غذا و تغذیه</w:t>
            </w:r>
          </w:p>
        </w:tc>
        <w:tc>
          <w:tcPr>
            <w:tcW w:w="2527" w:type="dxa"/>
          </w:tcPr>
          <w:p w14:paraId="0C7C1B79" w14:textId="4AF5C765" w:rsidR="000A6ED1" w:rsidRPr="003E634A" w:rsidRDefault="000A6ED1" w:rsidP="00270B99">
            <w:pPr>
              <w:bidi/>
              <w:jc w:val="center"/>
              <w:rPr>
                <w:rFonts w:cs="B Titr"/>
                <w:rtl/>
              </w:rPr>
            </w:pPr>
            <w:r w:rsidRPr="003E634A">
              <w:rPr>
                <w:rFonts w:cs="B Titr" w:hint="cs"/>
                <w:rtl/>
              </w:rPr>
              <w:t>تغذیه اساسی2</w:t>
            </w:r>
          </w:p>
          <w:p w14:paraId="28424340" w14:textId="134A19A9" w:rsidR="000A6ED1" w:rsidRPr="003E634A" w:rsidRDefault="000A6ED1" w:rsidP="003E634A">
            <w:pPr>
              <w:bidi/>
              <w:jc w:val="center"/>
              <w:rPr>
                <w:rFonts w:cs="B Titr"/>
              </w:rPr>
            </w:pPr>
            <w:r w:rsidRPr="003E634A">
              <w:rPr>
                <w:rFonts w:cs="B Titr" w:hint="cs"/>
                <w:rtl/>
              </w:rPr>
              <w:t>10-13</w:t>
            </w:r>
          </w:p>
        </w:tc>
        <w:tc>
          <w:tcPr>
            <w:tcW w:w="2546" w:type="dxa"/>
          </w:tcPr>
          <w:p w14:paraId="111ABA61" w14:textId="49C69F41" w:rsidR="000A6ED1" w:rsidRPr="003E634A" w:rsidRDefault="00FF07D5" w:rsidP="00FF6FCE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تغذیه در دوره های زندگی</w:t>
            </w:r>
          </w:p>
        </w:tc>
        <w:tc>
          <w:tcPr>
            <w:tcW w:w="2093" w:type="dxa"/>
            <w:shd w:val="clear" w:color="auto" w:fill="D5DCE4" w:themeFill="text2" w:themeFillTint="33"/>
          </w:tcPr>
          <w:p w14:paraId="496CE3B2" w14:textId="77777777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0A6ED1" w:rsidRPr="0061191B" w14:paraId="1A7963A5" w14:textId="77777777" w:rsidTr="006E17E6">
        <w:trPr>
          <w:trHeight w:val="698"/>
        </w:trPr>
        <w:tc>
          <w:tcPr>
            <w:tcW w:w="2610" w:type="dxa"/>
          </w:tcPr>
          <w:p w14:paraId="3B6CC6F2" w14:textId="14CCC5AD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610" w:type="dxa"/>
          </w:tcPr>
          <w:p w14:paraId="3713E339" w14:textId="77777777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527" w:type="dxa"/>
          </w:tcPr>
          <w:p w14:paraId="5718F606" w14:textId="56167859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546" w:type="dxa"/>
          </w:tcPr>
          <w:p w14:paraId="026A918F" w14:textId="77777777" w:rsidR="000A6ED1" w:rsidRDefault="000A6ED1" w:rsidP="00FF6FC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برنامه ریزی و مدیریت برنامه های تغذیه ای</w:t>
            </w:r>
          </w:p>
          <w:p w14:paraId="73A32249" w14:textId="4DF0CE25" w:rsidR="000A6ED1" w:rsidRPr="0061191B" w:rsidRDefault="000A6ED1" w:rsidP="003E634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8-11</w:t>
            </w:r>
          </w:p>
        </w:tc>
        <w:tc>
          <w:tcPr>
            <w:tcW w:w="2093" w:type="dxa"/>
            <w:shd w:val="clear" w:color="auto" w:fill="D5DCE4" w:themeFill="text2" w:themeFillTint="33"/>
          </w:tcPr>
          <w:p w14:paraId="5467501E" w14:textId="77777777" w:rsidR="000A6ED1" w:rsidRPr="0061191B" w:rsidRDefault="000A6ED1" w:rsidP="00FF6FCE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695295CB" w14:textId="77777777" w:rsidR="00337B50" w:rsidRDefault="00337B50" w:rsidP="00FA0B64"/>
    <w:sectPr w:rsidR="00337B50" w:rsidSect="000A045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EA"/>
    <w:rsid w:val="00080A77"/>
    <w:rsid w:val="000A0452"/>
    <w:rsid w:val="000A6ED1"/>
    <w:rsid w:val="000D5FDA"/>
    <w:rsid w:val="001E6DFE"/>
    <w:rsid w:val="00236340"/>
    <w:rsid w:val="00270B99"/>
    <w:rsid w:val="00325D1D"/>
    <w:rsid w:val="003330F0"/>
    <w:rsid w:val="00337B50"/>
    <w:rsid w:val="00347B96"/>
    <w:rsid w:val="003E634A"/>
    <w:rsid w:val="004621C5"/>
    <w:rsid w:val="00493BEA"/>
    <w:rsid w:val="00661E28"/>
    <w:rsid w:val="006E17E6"/>
    <w:rsid w:val="006F0C1A"/>
    <w:rsid w:val="00731074"/>
    <w:rsid w:val="007A1851"/>
    <w:rsid w:val="008024FA"/>
    <w:rsid w:val="00A1285F"/>
    <w:rsid w:val="00A12DFD"/>
    <w:rsid w:val="00B72F26"/>
    <w:rsid w:val="00CD623F"/>
    <w:rsid w:val="00D76285"/>
    <w:rsid w:val="00DD666B"/>
    <w:rsid w:val="00E930FB"/>
    <w:rsid w:val="00FA0B64"/>
    <w:rsid w:val="00FA2821"/>
    <w:rsid w:val="00FA4730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A6E9"/>
  <w15:chartTrackingRefBased/>
  <w15:docId w15:val="{4EB64C82-0CAB-4780-9D2D-F1755C88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B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B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B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B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B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B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B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B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B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B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B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B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BE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3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BE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3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B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B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A04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2025-09-27T08:30:00Z</dcterms:created>
  <dcterms:modified xsi:type="dcterms:W3CDTF">2025-10-07T05:57:00Z</dcterms:modified>
</cp:coreProperties>
</file>