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7BA4F" w14:textId="77777777" w:rsidR="00E508B1" w:rsidRPr="00E508B1" w:rsidRDefault="00E508B1" w:rsidP="00E508B1">
      <w:pPr>
        <w:rPr>
          <w:lang w:bidi="fa-IR"/>
        </w:rPr>
      </w:pPr>
    </w:p>
    <w:p w14:paraId="51B7BA50" w14:textId="77777777" w:rsidR="00E508B1" w:rsidRDefault="00E508B1" w:rsidP="00E508B1"/>
    <w:p w14:paraId="51B7BA51" w14:textId="77777777" w:rsidR="00E508B1" w:rsidRPr="00E508B1" w:rsidRDefault="00E508B1" w:rsidP="00E508B1">
      <w:pPr>
        <w:bidi/>
        <w:rPr>
          <w:rFonts w:cs="B Nazanin"/>
          <w:b/>
          <w:bCs/>
          <w:sz w:val="24"/>
          <w:szCs w:val="24"/>
        </w:rPr>
      </w:pPr>
      <w:r w:rsidRPr="00E508B1">
        <w:rPr>
          <w:rFonts w:cs="B Nazanin" w:hint="cs"/>
          <w:b/>
          <w:bCs/>
          <w:sz w:val="24"/>
          <w:szCs w:val="24"/>
          <w:rtl/>
        </w:rPr>
        <w:t>فرم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درس</w:t>
      </w:r>
      <w:r w:rsidRPr="00E508B1">
        <w:rPr>
          <w:rFonts w:cs="B Nazanin"/>
          <w:b/>
          <w:bCs/>
          <w:sz w:val="24"/>
          <w:szCs w:val="24"/>
          <w:rtl/>
        </w:rPr>
        <w:t>/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دوره</w:t>
      </w:r>
      <w:r w:rsidRPr="00E508B1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B1" w:rsidRPr="00F250AC" w14:paraId="51B7BA53" w14:textId="77777777" w:rsidTr="00096DEE">
        <w:tc>
          <w:tcPr>
            <w:tcW w:w="9576" w:type="dxa"/>
          </w:tcPr>
          <w:p w14:paraId="51B7BA52" w14:textId="5FFBEE80" w:rsidR="00E508B1" w:rsidRPr="00F250AC" w:rsidRDefault="00E508B1" w:rsidP="00586439">
            <w:pPr>
              <w:tabs>
                <w:tab w:val="left" w:pos="5205"/>
              </w:tabs>
              <w:jc w:val="right"/>
              <w:rPr>
                <w:rFonts w:cs="B Nazanin"/>
                <w:sz w:val="24"/>
                <w:szCs w:val="24"/>
              </w:rPr>
            </w:pPr>
            <w:bookmarkStart w:id="0" w:name="_Toc535156580"/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فرم طرح درس/ طرح دوره </w:t>
            </w:r>
            <w:bookmarkEnd w:id="0"/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خواص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بیوفیزیک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مواد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غذایی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</w:rPr>
              <w:t xml:space="preserve">                          </w:t>
            </w:r>
            <w:r w:rsidRPr="00F250AC">
              <w:rPr>
                <w:rFonts w:cs="B Nazanin"/>
                <w:sz w:val="24"/>
                <w:szCs w:val="24"/>
              </w:rPr>
              <w:tab/>
            </w:r>
          </w:p>
        </w:tc>
      </w:tr>
      <w:tr w:rsidR="00E508B1" w:rsidRPr="00F250AC" w14:paraId="51B7BA58" w14:textId="77777777" w:rsidTr="00096DEE">
        <w:tc>
          <w:tcPr>
            <w:tcW w:w="9576" w:type="dxa"/>
          </w:tcPr>
          <w:p w14:paraId="51B7BA54" w14:textId="77777777" w:rsidR="00E508B1" w:rsidRPr="0050376B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ا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طلاعات عمومی </w:t>
            </w:r>
          </w:p>
          <w:p w14:paraId="51B7BA55" w14:textId="38A40754" w:rsidR="00E508B1" w:rsidRPr="0050376B" w:rsidRDefault="00E508B1" w:rsidP="00ED0AE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1" w:name="_Toc53515658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گروه:</w:t>
            </w:r>
            <w:r w:rsidRPr="005037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58643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58643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58643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نام درس: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خواص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بیوفیزیک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مواد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غذایی</w:t>
            </w:r>
            <w:r w:rsid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        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پیش نیاز:</w:t>
            </w:r>
            <w:bookmarkEnd w:id="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D0AE7">
              <w:rPr>
                <w:rFonts w:ascii="Times New Roman" w:hAnsi="Times New Roman" w:cs="B Nazanin"/>
                <w:sz w:val="24"/>
                <w:szCs w:val="24"/>
                <w:lang w:bidi="fa-IR"/>
              </w:rPr>
              <w:t>-</w:t>
            </w:r>
          </w:p>
          <w:p w14:paraId="51B7BA56" w14:textId="56CF5A33" w:rsidR="00E508B1" w:rsidRPr="0050376B" w:rsidRDefault="00E508B1" w:rsidP="00F344A5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bookmarkStart w:id="2" w:name="_Toc535156582"/>
            <w:r w:rsidR="00525E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رشته: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525EBE" w:rsidRPr="00525E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525EBE" w:rsidRPr="00525E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525EBE" w:rsidRPr="00525E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مقطع تحصیلی: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سال تحصيلي :</w:t>
            </w:r>
            <w:bookmarkEnd w:id="2"/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</w:t>
            </w:r>
            <w:r w:rsidR="00EE5DD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="00F344A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-1404</w:t>
            </w:r>
            <w:bookmarkStart w:id="3" w:name="_GoBack"/>
            <w:bookmarkEnd w:id="3"/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14:paraId="51B7BA57" w14:textId="637351D6" w:rsidR="00E508B1" w:rsidRPr="00F250AC" w:rsidRDefault="00E508B1" w:rsidP="00525EBE">
            <w:pPr>
              <w:jc w:val="right"/>
              <w:rPr>
                <w:rFonts w:cs="B Nazanin"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نیمسال: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اول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                     مسئول درس: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دکتر عرب</w:t>
            </w:r>
            <w:r w:rsidR="00525EBE" w:rsidRPr="00525EB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               مدرسین:</w:t>
            </w:r>
            <w:r w:rsidR="00525EB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 عرب</w:t>
            </w:r>
            <w:r w:rsidRPr="00525EB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508B1" w:rsidRPr="00F250AC" w14:paraId="51B7BA5D" w14:textId="77777777" w:rsidTr="00096DEE">
        <w:tc>
          <w:tcPr>
            <w:tcW w:w="9576" w:type="dxa"/>
          </w:tcPr>
          <w:p w14:paraId="51B7BA59" w14:textId="16DC8638" w:rsidR="00E508B1" w:rsidRPr="0050376B" w:rsidRDefault="00E508B1" w:rsidP="009F1802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مقدمه:</w:t>
            </w:r>
            <w:r w:rsidR="009F1802">
              <w:rPr>
                <w:rFonts w:hint="cs"/>
                <w:rtl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مواد غذایی طی تولید، فرآوری و نگهداری تحت عملیات مختلفی قرار می گیرند. انجام بهینه فرایند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ها و ماشین آلات مناسب برای هر محصول، نیازمند آگاهی از ویژگی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های فیزیکی آن است. به طور کلی، آگاهی از خواص فیزیکی منجر به طراحی فرمولاسیون های بهینه و فرآوری های نوین با صرف انرژی کمتر و کارایی بالاتر می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شود.</w:t>
            </w:r>
          </w:p>
          <w:p w14:paraId="51B7BA5A" w14:textId="77777777" w:rsidR="00E508B1" w:rsidRPr="0050376B" w:rsidRDefault="00E508B1" w:rsidP="00096DEE">
            <w:pPr>
              <w:tabs>
                <w:tab w:val="right" w:pos="5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B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00C0C8A5" w14:textId="77777777" w:rsidR="00ED0AE7" w:rsidRPr="00ED0AE7" w:rsidRDefault="00ED0AE7" w:rsidP="00ED0AE7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دانشجو پس از گذراندن این درس باید بتواند:</w:t>
            </w:r>
          </w:p>
          <w:p w14:paraId="7EDE0D06" w14:textId="77777777" w:rsidR="00ED0AE7" w:rsidRPr="00ED0AE7" w:rsidRDefault="00ED0AE7" w:rsidP="00ED0AE7">
            <w:pPr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خواص فیزیکی مواد غذایی را با روش های مناسب اندازه بگیرد.</w:t>
            </w:r>
          </w:p>
          <w:p w14:paraId="27A68A08" w14:textId="77777777" w:rsidR="00ED0AE7" w:rsidRPr="00ED0AE7" w:rsidRDefault="00ED0AE7" w:rsidP="00ED0AE7">
            <w:pPr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اصول کار با دستگاه رنگ سنج را بداند.</w:t>
            </w:r>
          </w:p>
          <w:p w14:paraId="3B0A14AC" w14:textId="77777777" w:rsidR="00ED0AE7" w:rsidRPr="00ED0AE7" w:rsidRDefault="00ED0AE7" w:rsidP="00ED0AE7">
            <w:pPr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contextualSpacing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نحوه اندازه گیری خواص رئولوژیک مواد غذایی و نحوه کار با رئومتر را بداند</w:t>
            </w:r>
            <w:r w:rsidRPr="00ED0AE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2939047A" w14:textId="77777777" w:rsidR="009F1802" w:rsidRPr="0050376B" w:rsidRDefault="009F1802" w:rsidP="009F1802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C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F250AC" w14:paraId="51B7BA68" w14:textId="77777777" w:rsidTr="00096DEE">
        <w:tc>
          <w:tcPr>
            <w:tcW w:w="9576" w:type="dxa"/>
          </w:tcPr>
          <w:p w14:paraId="51B7BA5E" w14:textId="2EF27269" w:rsidR="00E508B1" w:rsidRPr="00F250AC" w:rsidRDefault="00E508B1" w:rsidP="00096DE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25EB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آشنایی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بیشتر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خواص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فیزیکی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مواد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غذایی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نحوه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اندازه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گیری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آن</w:t>
            </w:r>
            <w:r w:rsidR="00ED0AE7" w:rsidRPr="00ED0AE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ED0AE7" w:rsidRPr="00ED0AE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</w:p>
          <w:p w14:paraId="51B7BA5F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0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1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2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3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4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5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6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7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</w:tbl>
    <w:p w14:paraId="51B7BA69" w14:textId="77777777" w:rsidR="00E57477" w:rsidRDefault="00E57477" w:rsidP="00E508B1">
      <w:pPr>
        <w:jc w:val="right"/>
      </w:pPr>
    </w:p>
    <w:p w14:paraId="51B7BA6A" w14:textId="77777777" w:rsidR="00E508B1" w:rsidRDefault="00E508B1" w:rsidP="00E508B1">
      <w:pPr>
        <w:jc w:val="right"/>
      </w:pPr>
    </w:p>
    <w:p w14:paraId="51B7BA6B" w14:textId="77777777" w:rsidR="00E508B1" w:rsidRPr="00E508B1" w:rsidRDefault="00E508B1" w:rsidP="00E508B1"/>
    <w:p w14:paraId="51B7BA6C" w14:textId="77777777" w:rsidR="00E508B1" w:rsidRDefault="00E508B1" w:rsidP="00E508B1"/>
    <w:tbl>
      <w:tblPr>
        <w:bidiVisual/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080"/>
        <w:gridCol w:w="1620"/>
        <w:gridCol w:w="1440"/>
        <w:gridCol w:w="1014"/>
        <w:gridCol w:w="786"/>
        <w:gridCol w:w="990"/>
        <w:gridCol w:w="1001"/>
      </w:tblGrid>
      <w:tr w:rsidR="00E508B1" w:rsidRPr="00F250AC" w14:paraId="51B7BA74" w14:textId="77777777" w:rsidTr="00065653">
        <w:trPr>
          <w:trHeight w:val="48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6D" w14:textId="77777777" w:rsidR="00E508B1" w:rsidRPr="00F250AC" w:rsidRDefault="00E508B1" w:rsidP="00DB34C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E" w14:textId="77777777" w:rsidR="00E508B1" w:rsidRPr="00F250AC" w:rsidRDefault="00E508B1" w:rsidP="00DB34C0">
            <w:pPr>
              <w:tabs>
                <w:tab w:val="right" w:pos="145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F" w14:textId="77777777" w:rsidR="00E508B1" w:rsidRPr="00F250AC" w:rsidRDefault="00E508B1" w:rsidP="00DB34C0">
            <w:pPr>
              <w:tabs>
                <w:tab w:val="right" w:pos="297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حیطه اهداف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0" w14:textId="77777777" w:rsidR="00E508B1" w:rsidRPr="00F250AC" w:rsidRDefault="00E508B1" w:rsidP="00DB34C0">
            <w:pPr>
              <w:tabs>
                <w:tab w:val="right" w:pos="95"/>
                <w:tab w:val="right" w:pos="193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1" w14:textId="77777777" w:rsidR="00E508B1" w:rsidRPr="00F250AC" w:rsidRDefault="00E508B1" w:rsidP="00DB34C0">
            <w:pPr>
              <w:tabs>
                <w:tab w:val="right" w:pos="98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2" w14:textId="77777777" w:rsidR="00E508B1" w:rsidRPr="00F250AC" w:rsidRDefault="00E508B1" w:rsidP="00DB34C0">
            <w:pPr>
              <w:tabs>
                <w:tab w:val="right" w:pos="1"/>
                <w:tab w:val="right" w:pos="176"/>
                <w:tab w:val="right" w:pos="269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3" w14:textId="77777777" w:rsidR="00E508B1" w:rsidRPr="00F250AC" w:rsidRDefault="00E508B1" w:rsidP="00DB34C0">
            <w:pPr>
              <w:tabs>
                <w:tab w:val="right" w:pos="1"/>
                <w:tab w:val="right" w:pos="176"/>
                <w:tab w:val="right" w:pos="269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E508B1" w:rsidRPr="00F250AC" w14:paraId="51B7BA7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75" w14:textId="53CCE1F9" w:rsidR="00E508B1" w:rsidRPr="00F250AC" w:rsidRDefault="00ED0AE7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اهداف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درس،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مقدمه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خصوصیات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فیزیکی</w:t>
            </w:r>
          </w:p>
        </w:tc>
        <w:tc>
          <w:tcPr>
            <w:tcW w:w="1080" w:type="dxa"/>
            <w:vAlign w:val="center"/>
          </w:tcPr>
          <w:p w14:paraId="51B7BA76" w14:textId="72939798" w:rsidR="00E508B1" w:rsidRPr="00F250AC" w:rsidRDefault="00ED0AE7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ارائه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طرح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درس،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مبانی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علمی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کلی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آشنایی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ویژگی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اندازه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شکل</w:t>
            </w:r>
          </w:p>
        </w:tc>
        <w:tc>
          <w:tcPr>
            <w:tcW w:w="1620" w:type="dxa"/>
            <w:vAlign w:val="center"/>
          </w:tcPr>
          <w:p w14:paraId="51B7BA77" w14:textId="48444605" w:rsidR="00E508B1" w:rsidRPr="00F250AC" w:rsidRDefault="00DB34C0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78" w14:textId="504044FF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79" w14:textId="7B3CE8AC" w:rsidR="00E508B1" w:rsidRPr="00F250AC" w:rsidRDefault="00DB34C0" w:rsidP="001638F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(KF)</w:t>
            </w:r>
          </w:p>
        </w:tc>
        <w:tc>
          <w:tcPr>
            <w:tcW w:w="990" w:type="dxa"/>
            <w:vAlign w:val="center"/>
          </w:tcPr>
          <w:p w14:paraId="51B7BA7A" w14:textId="45F88D74" w:rsidR="00E508B1" w:rsidRPr="00F250AC" w:rsidRDefault="00DB34C0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عرب</w:t>
            </w:r>
          </w:p>
        </w:tc>
        <w:tc>
          <w:tcPr>
            <w:tcW w:w="1001" w:type="dxa"/>
          </w:tcPr>
          <w:p w14:paraId="51B7BA7B" w14:textId="13218A86" w:rsidR="00E508B1" w:rsidRPr="00F250AC" w:rsidRDefault="00DB34C0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اول</w:t>
            </w:r>
          </w:p>
        </w:tc>
      </w:tr>
      <w:tr w:rsidR="00E508B1" w:rsidRPr="00F250AC" w14:paraId="51B7BA8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7D" w14:textId="063FD6A2" w:rsidR="00E508B1" w:rsidRPr="00F250AC" w:rsidRDefault="00ED0AE7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چگالی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محصولات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اندازه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080" w:type="dxa"/>
            <w:vAlign w:val="center"/>
          </w:tcPr>
          <w:p w14:paraId="51B7BA7E" w14:textId="2D34F205" w:rsidR="00E508B1" w:rsidRPr="00F250AC" w:rsidRDefault="00ED0AE7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چگالی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مواد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جامد،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مایع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گاز</w:t>
            </w:r>
          </w:p>
        </w:tc>
        <w:tc>
          <w:tcPr>
            <w:tcW w:w="1620" w:type="dxa"/>
            <w:vAlign w:val="center"/>
          </w:tcPr>
          <w:p w14:paraId="51B7BA7F" w14:textId="140A44A3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80" w14:textId="67D68AFE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81" w14:textId="6AB710A3" w:rsidR="00E508B1" w:rsidRPr="00F250AC" w:rsidRDefault="00F34F46" w:rsidP="001638F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82" w14:textId="11106CBF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83" w14:textId="580BA562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</w:tr>
      <w:tr w:rsidR="00E508B1" w:rsidRPr="00F250AC" w14:paraId="51B7BA8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85" w14:textId="2DE432D8" w:rsidR="00E508B1" w:rsidRPr="00F250AC" w:rsidRDefault="00ED0AE7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ویژگی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سطحی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080" w:type="dxa"/>
            <w:vAlign w:val="center"/>
          </w:tcPr>
          <w:p w14:paraId="51B7BA86" w14:textId="3479F226" w:rsidR="00E508B1" w:rsidRPr="00F250AC" w:rsidRDefault="00ED0AE7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ویژگی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سطحی</w:t>
            </w:r>
          </w:p>
        </w:tc>
        <w:tc>
          <w:tcPr>
            <w:tcW w:w="1620" w:type="dxa"/>
            <w:vAlign w:val="center"/>
          </w:tcPr>
          <w:p w14:paraId="51B7BA87" w14:textId="45C2E8F8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88" w14:textId="7FE9F189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های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89" w14:textId="0C061B41" w:rsidR="00E508B1" w:rsidRPr="00F250AC" w:rsidRDefault="00F34F46" w:rsidP="001638F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8A" w14:textId="25D965EE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8B" w14:textId="67DE4DAB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</w:tr>
      <w:tr w:rsidR="00E508B1" w:rsidRPr="00F250AC" w14:paraId="51B7BA9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8D" w14:textId="7BCB70EF" w:rsidR="00E508B1" w:rsidRPr="00F250AC" w:rsidRDefault="00ED0AE7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ویژگی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رنگ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080" w:type="dxa"/>
            <w:vAlign w:val="center"/>
          </w:tcPr>
          <w:p w14:paraId="51B7BA8E" w14:textId="5FFF864E" w:rsidR="00E508B1" w:rsidRPr="00F250AC" w:rsidRDefault="00ED0AE7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رنگ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سنجی</w:t>
            </w:r>
          </w:p>
        </w:tc>
        <w:tc>
          <w:tcPr>
            <w:tcW w:w="1620" w:type="dxa"/>
            <w:vAlign w:val="center"/>
          </w:tcPr>
          <w:p w14:paraId="51B7BA8F" w14:textId="0A0D3461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90" w14:textId="4CE4066F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91" w14:textId="61503E84" w:rsidR="00E508B1" w:rsidRPr="00F250AC" w:rsidRDefault="00F34F46" w:rsidP="001638F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92" w14:textId="13F42851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93" w14:textId="70A8BBD9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</w:tr>
      <w:tr w:rsidR="00E508B1" w:rsidRPr="00F250AC" w14:paraId="51B7BA9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95" w14:textId="168C64A7" w:rsidR="00E508B1" w:rsidRPr="00F250AC" w:rsidRDefault="00ED0AE7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خواص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رئولوژیک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ED0A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0AE7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080" w:type="dxa"/>
            <w:vAlign w:val="center"/>
          </w:tcPr>
          <w:p w14:paraId="51B7BA96" w14:textId="1CE30721" w:rsidR="00E508B1" w:rsidRPr="00F250AC" w:rsidRDefault="00ED0AE7" w:rsidP="00111F59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تعریف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مفاهیم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بنیادی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ED0AE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D0AE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رئولوژی</w:t>
            </w:r>
          </w:p>
        </w:tc>
        <w:tc>
          <w:tcPr>
            <w:tcW w:w="1620" w:type="dxa"/>
            <w:vAlign w:val="center"/>
          </w:tcPr>
          <w:p w14:paraId="51B7BA97" w14:textId="5AB98B8D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98" w14:textId="62D7BF4B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99" w14:textId="5E7B26BE" w:rsidR="00E508B1" w:rsidRPr="00F250AC" w:rsidRDefault="00F34F46" w:rsidP="001638F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9A" w14:textId="31CA19A7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9B" w14:textId="069B769C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</w:tr>
      <w:tr w:rsidR="00E508B1" w:rsidRPr="00F250AC" w14:paraId="51B7BAA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9D" w14:textId="3608E195" w:rsidR="00E508B1" w:rsidRPr="00F250AC" w:rsidRDefault="00072C15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خواص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رئولوژیک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080" w:type="dxa"/>
            <w:vAlign w:val="center"/>
          </w:tcPr>
          <w:p w14:paraId="51B7BA9E" w14:textId="69C955EB" w:rsidR="00E508B1" w:rsidRPr="00F250AC" w:rsidRDefault="00072C15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معرفی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دینامیک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پایا</w:t>
            </w:r>
          </w:p>
        </w:tc>
        <w:tc>
          <w:tcPr>
            <w:tcW w:w="1620" w:type="dxa"/>
            <w:vAlign w:val="center"/>
          </w:tcPr>
          <w:p w14:paraId="51B7BA9F" w14:textId="50A2FBDA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A0" w14:textId="1C02B79A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A1" w14:textId="358A2A3B" w:rsidR="00E508B1" w:rsidRPr="00F250AC" w:rsidRDefault="00F34F46" w:rsidP="001638F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A2" w14:textId="29954E34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A3" w14:textId="26208788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ششم</w:t>
            </w:r>
          </w:p>
        </w:tc>
      </w:tr>
      <w:tr w:rsidR="00E508B1" w:rsidRPr="00F250AC" w14:paraId="51B7BAA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A5" w14:textId="6C2C7F83" w:rsidR="00E508B1" w:rsidRPr="00F250AC" w:rsidRDefault="00072C15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خواص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رئولوژیک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080" w:type="dxa"/>
            <w:vAlign w:val="center"/>
          </w:tcPr>
          <w:p w14:paraId="51B7BAA6" w14:textId="09CEE265" w:rsidR="00E508B1" w:rsidRPr="00F250AC" w:rsidRDefault="00072C15" w:rsidP="00072C15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اثر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دما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نرخ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برشی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ویسکوزیته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سیالات</w:t>
            </w:r>
          </w:p>
        </w:tc>
        <w:tc>
          <w:tcPr>
            <w:tcW w:w="1620" w:type="dxa"/>
            <w:vAlign w:val="center"/>
          </w:tcPr>
          <w:p w14:paraId="51B7BAA7" w14:textId="4DA1A1D4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440" w:type="dxa"/>
            <w:vAlign w:val="center"/>
          </w:tcPr>
          <w:p w14:paraId="51B7BAA8" w14:textId="2F4A5F0C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های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A9" w14:textId="1082DFCB" w:rsidR="00E508B1" w:rsidRPr="00F250AC" w:rsidRDefault="00F34F46" w:rsidP="001638F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AA" w14:textId="5D43FF05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AB" w14:textId="5ECDF2E9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هفتم</w:t>
            </w:r>
          </w:p>
        </w:tc>
      </w:tr>
      <w:tr w:rsidR="00E508B1" w:rsidRPr="00F250AC" w14:paraId="51B7BAB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AD" w14:textId="6EA633A6" w:rsidR="00E508B1" w:rsidRPr="00F250AC" w:rsidRDefault="00072C15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خواص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رئولوژیک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080" w:type="dxa"/>
            <w:vAlign w:val="center"/>
          </w:tcPr>
          <w:p w14:paraId="51B7BAAE" w14:textId="33FA6996" w:rsidR="00E508B1" w:rsidRPr="00F250AC" w:rsidRDefault="00072C15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رئولوژی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ناپایا</w:t>
            </w:r>
          </w:p>
        </w:tc>
        <w:tc>
          <w:tcPr>
            <w:tcW w:w="1620" w:type="dxa"/>
            <w:vAlign w:val="center"/>
          </w:tcPr>
          <w:p w14:paraId="51B7BAAF" w14:textId="2EFCFA51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B0" w14:textId="532D0981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B1" w14:textId="07D037BB" w:rsidR="00E508B1" w:rsidRPr="00F250AC" w:rsidRDefault="00F34F46" w:rsidP="001638F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B2" w14:textId="4838D601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B3" w14:textId="7FFA56A7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هشتم</w:t>
            </w:r>
          </w:p>
        </w:tc>
      </w:tr>
      <w:tr w:rsidR="00E508B1" w:rsidRPr="00F250AC" w14:paraId="51B7BAB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B5" w14:textId="343719CA" w:rsidR="00E508B1" w:rsidRPr="00F250AC" w:rsidRDefault="00072C15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ویژگی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بافتی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072C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C1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080" w:type="dxa"/>
            <w:vAlign w:val="center"/>
          </w:tcPr>
          <w:p w14:paraId="51B7BAB6" w14:textId="6112349B" w:rsidR="00E508B1" w:rsidRPr="00F250AC" w:rsidRDefault="00072C15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ویژگی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072C15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بافتی</w:t>
            </w:r>
          </w:p>
        </w:tc>
        <w:tc>
          <w:tcPr>
            <w:tcW w:w="1620" w:type="dxa"/>
            <w:vAlign w:val="center"/>
          </w:tcPr>
          <w:p w14:paraId="51B7BAB7" w14:textId="658DB9BF" w:rsidR="00E508B1" w:rsidRPr="00F250AC" w:rsidRDefault="00072C15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072C1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B8" w14:textId="6082FEE4" w:rsidR="00E508B1" w:rsidRPr="00F250AC" w:rsidRDefault="00072C15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B9" w14:textId="59F6B143" w:rsidR="00E508B1" w:rsidRPr="00F250AC" w:rsidRDefault="00072C15" w:rsidP="001638F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BA" w14:textId="725DE2D9" w:rsidR="00E508B1" w:rsidRPr="00F250AC" w:rsidRDefault="00072C15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BB" w14:textId="5125802F" w:rsidR="00E508B1" w:rsidRPr="00F250AC" w:rsidRDefault="00072C15" w:rsidP="00072C15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نهم</w:t>
            </w:r>
          </w:p>
        </w:tc>
      </w:tr>
      <w:tr w:rsidR="00E508B1" w:rsidRPr="00F250AC" w14:paraId="51B7BAC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BD" w14:textId="77777777" w:rsidR="00E508B1" w:rsidRPr="00F250AC" w:rsidRDefault="00E508B1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1B7BABE" w14:textId="77777777" w:rsidR="00E508B1" w:rsidRPr="00F250AC" w:rsidRDefault="00E508B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51B7BABF" w14:textId="77777777" w:rsidR="00E508B1" w:rsidRPr="00F250AC" w:rsidRDefault="00E508B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1B7BAC0" w14:textId="77777777" w:rsidR="00E508B1" w:rsidRPr="00F250AC" w:rsidRDefault="00E508B1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B7BAC1" w14:textId="77777777" w:rsidR="00E508B1" w:rsidRPr="00F250AC" w:rsidRDefault="00E508B1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1B7BAC2" w14:textId="77777777" w:rsidR="00E508B1" w:rsidRPr="00F250AC" w:rsidRDefault="00E508B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1B7BAC3" w14:textId="77777777" w:rsidR="00E508B1" w:rsidRPr="00F250AC" w:rsidRDefault="00E508B1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08B1" w:rsidRPr="00F250AC" w14:paraId="51B7BAC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C5" w14:textId="77777777" w:rsidR="00E508B1" w:rsidRPr="00F250AC" w:rsidRDefault="00E508B1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1B7BAC6" w14:textId="77777777" w:rsidR="00E508B1" w:rsidRPr="00F250AC" w:rsidRDefault="00E508B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51B7BAC7" w14:textId="77777777" w:rsidR="00E508B1" w:rsidRPr="00F250AC" w:rsidRDefault="00E508B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1B7BAC8" w14:textId="77777777" w:rsidR="00E508B1" w:rsidRPr="00F250AC" w:rsidRDefault="00E508B1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B7BAC9" w14:textId="77777777" w:rsidR="00E508B1" w:rsidRPr="00F250AC" w:rsidRDefault="00E508B1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1B7BACA" w14:textId="77777777" w:rsidR="00E508B1" w:rsidRPr="00F250AC" w:rsidRDefault="00E508B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1B7BACB" w14:textId="77777777" w:rsidR="00E508B1" w:rsidRPr="00F250AC" w:rsidRDefault="00E508B1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08B1" w:rsidRPr="00F250AC" w14:paraId="51B7BAD3" w14:textId="77777777" w:rsidTr="00065653">
        <w:trPr>
          <w:trHeight w:val="998"/>
          <w:jc w:val="center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D" w14:textId="77777777" w:rsidR="00E508B1" w:rsidRPr="00F250AC" w:rsidRDefault="00E508B1" w:rsidP="00DB34C0">
            <w:pPr>
              <w:bidi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E" w14:textId="77777777" w:rsidR="00E508B1" w:rsidRPr="0050376B" w:rsidRDefault="00E508B1" w:rsidP="00DB34C0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CF" w14:textId="77777777" w:rsidR="00E508B1" w:rsidRPr="0050376B" w:rsidRDefault="00E508B1" w:rsidP="00DB34C0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میان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D0" w14:textId="77777777" w:rsidR="00E508B1" w:rsidRPr="0050376B" w:rsidRDefault="00E508B1" w:rsidP="00DB34C0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پایان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1" w14:textId="77777777" w:rsidR="00E508B1" w:rsidRPr="0050376B" w:rsidRDefault="00E508B1" w:rsidP="00DB34C0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2" w14:textId="77777777" w:rsidR="00E508B1" w:rsidRPr="0050376B" w:rsidRDefault="00E508B1" w:rsidP="00DB34C0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50376B" w14:paraId="51B7BAD7" w14:textId="77777777" w:rsidTr="00065653">
        <w:trPr>
          <w:trHeight w:val="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AD4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5" w14:textId="57E8A3ED" w:rsidR="00E508B1" w:rsidRPr="00586439" w:rsidRDefault="00586439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58643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انجام پروژه های کلاسی</w:t>
            </w:r>
          </w:p>
        </w:tc>
        <w:tc>
          <w:tcPr>
            <w:tcW w:w="1001" w:type="dxa"/>
            <w:shd w:val="clear" w:color="auto" w:fill="auto"/>
          </w:tcPr>
          <w:p w14:paraId="51B7BAD6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08B1" w:rsidRPr="0050376B" w14:paraId="51B7BADB" w14:textId="77777777" w:rsidTr="00065653">
        <w:trPr>
          <w:trHeight w:val="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8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نحوه نمره دهی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DA1" w14:textId="77777777" w:rsidR="00F34F46" w:rsidRPr="00F34F46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>مشارکت در فعالیت های کلاسی 5%</w:t>
            </w:r>
          </w:p>
          <w:p w14:paraId="465FB386" w14:textId="14D6E93E" w:rsidR="00F34F46" w:rsidRPr="00F34F46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 xml:space="preserve">پروژه کلاسی </w:t>
            </w:r>
            <w:r>
              <w:rPr>
                <w:rFonts w:ascii="Times New Roman" w:hAnsi="Times New Roman" w:cs="B Lotus" w:hint="cs"/>
                <w:rtl/>
                <w:lang w:bidi="fa-IR"/>
              </w:rPr>
              <w:t>4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5%</w:t>
            </w:r>
          </w:p>
          <w:p w14:paraId="51B7BAD9" w14:textId="40D198E8" w:rsidR="00E508B1" w:rsidRPr="0050376B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lastRenderedPageBreak/>
              <w:t xml:space="preserve">آزمون کتبی پایانی </w:t>
            </w:r>
            <w:r>
              <w:rPr>
                <w:rFonts w:ascii="Times New Roman" w:hAnsi="Times New Roman" w:cs="B Lotus" w:hint="cs"/>
                <w:rtl/>
                <w:lang w:bidi="fa-IR"/>
              </w:rPr>
              <w:t>50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%</w:t>
            </w:r>
          </w:p>
        </w:tc>
        <w:tc>
          <w:tcPr>
            <w:tcW w:w="1001" w:type="dxa"/>
            <w:shd w:val="clear" w:color="auto" w:fill="auto"/>
          </w:tcPr>
          <w:p w14:paraId="51B7BADA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08B1" w:rsidRPr="0050376B" w14:paraId="51B7BADF" w14:textId="77777777" w:rsidTr="00065653">
        <w:trPr>
          <w:trHeight w:val="35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C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منابع آموزشی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38BB" w14:textId="77777777" w:rsidR="004436F4" w:rsidRPr="004436F4" w:rsidRDefault="004436F4" w:rsidP="004436F4">
            <w:pPr>
              <w:spacing w:after="160" w:line="259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4436F4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4436F4">
              <w:rPr>
                <w:rFonts w:ascii="Times New Roman" w:hAnsi="Times New Roman" w:cs="B Nazanin"/>
                <w:sz w:val="24"/>
                <w:szCs w:val="24"/>
                <w:lang w:bidi="fa-IR"/>
              </w:rPr>
              <w:t>Borwanker</w:t>
            </w:r>
            <w:proofErr w:type="spellEnd"/>
            <w:r w:rsidRPr="004436F4">
              <w:rPr>
                <w:rFonts w:ascii="Times New Roman" w:hAnsi="Times New Roman" w:cs="B Nazanin"/>
                <w:sz w:val="24"/>
                <w:szCs w:val="24"/>
                <w:lang w:bidi="fa-IR"/>
              </w:rPr>
              <w:t>, R. and Shoemaker, B. 1992, Rheology of foods. Elsevier Applied Science, UK.</w:t>
            </w:r>
          </w:p>
          <w:p w14:paraId="01BF3AC6" w14:textId="77777777" w:rsidR="004436F4" w:rsidRPr="004436F4" w:rsidRDefault="004436F4" w:rsidP="004436F4">
            <w:pPr>
              <w:spacing w:after="160" w:line="259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4436F4">
              <w:rPr>
                <w:rFonts w:ascii="Times New Roman" w:hAnsi="Times New Roman" w:cs="B Nazanin"/>
                <w:sz w:val="24"/>
                <w:szCs w:val="24"/>
                <w:lang w:bidi="fa-IR"/>
              </w:rPr>
              <w:t>Steff, H.F., 2000. Rheological methods in food process engineering. Freeman Press, UK.</w:t>
            </w:r>
          </w:p>
          <w:p w14:paraId="203E736E" w14:textId="77777777" w:rsidR="004436F4" w:rsidRPr="004436F4" w:rsidRDefault="004436F4" w:rsidP="004436F4">
            <w:pPr>
              <w:spacing w:after="160" w:line="259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4436F4">
              <w:rPr>
                <w:rFonts w:ascii="Times New Roman" w:hAnsi="Times New Roman" w:cs="B Nazanin"/>
                <w:sz w:val="24"/>
                <w:szCs w:val="24"/>
                <w:lang w:bidi="fa-IR"/>
              </w:rPr>
              <w:t>. Rao, M.A. 1999. Rheology of fluid and semifluid foods, principles and applications. Chapman and Hall, Food science Book, USA.</w:t>
            </w:r>
          </w:p>
          <w:p w14:paraId="16DF10F7" w14:textId="77777777" w:rsidR="004436F4" w:rsidRPr="004436F4" w:rsidRDefault="004436F4" w:rsidP="004436F4">
            <w:pPr>
              <w:spacing w:after="160" w:line="259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4436F4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. Muller, H, G. 1999. An introduction to food rheology, Heinemann, London. </w:t>
            </w:r>
          </w:p>
          <w:p w14:paraId="069AA196" w14:textId="77777777" w:rsidR="004436F4" w:rsidRPr="004436F4" w:rsidRDefault="004436F4" w:rsidP="004436F4">
            <w:pPr>
              <w:spacing w:after="160" w:line="259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4436F4">
              <w:rPr>
                <w:rFonts w:ascii="Times New Roman" w:hAnsi="Times New Roman" w:cs="B Nazanin"/>
                <w:sz w:val="24"/>
                <w:szCs w:val="24"/>
                <w:lang w:bidi="fa-IR"/>
              </w:rPr>
              <w:t>McKenna, B.M.2003.Texture in food. Woodland. Cambridge.</w:t>
            </w:r>
          </w:p>
          <w:p w14:paraId="51B7BADD" w14:textId="7535A066" w:rsidR="00F34F46" w:rsidRPr="00F34F46" w:rsidRDefault="004436F4" w:rsidP="004436F4">
            <w:pPr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4436F4">
              <w:rPr>
                <w:rFonts w:ascii="Times New Roman" w:hAnsi="Times New Roman" w:cs="B Nazanin"/>
                <w:sz w:val="24"/>
                <w:szCs w:val="24"/>
                <w:lang w:bidi="fa-IR"/>
              </w:rPr>
              <w:t>Aguilera, M.J. and Stanley. D.W. 1999. Microstructure principles of food processing and engineering. Aspen Publication, Maryland.</w:t>
            </w:r>
          </w:p>
        </w:tc>
        <w:tc>
          <w:tcPr>
            <w:tcW w:w="1001" w:type="dxa"/>
            <w:shd w:val="clear" w:color="auto" w:fill="auto"/>
          </w:tcPr>
          <w:p w14:paraId="51B7BADE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1B7BAE0" w14:textId="77777777" w:rsidR="00E508B1" w:rsidRPr="00E508B1" w:rsidRDefault="00E508B1" w:rsidP="00E508B1">
      <w:pPr>
        <w:jc w:val="right"/>
      </w:pPr>
    </w:p>
    <w:sectPr w:rsidR="00E508B1" w:rsidRPr="00E508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9B927" w14:textId="77777777" w:rsidR="004F79D1" w:rsidRDefault="004F79D1" w:rsidP="00E508B1">
      <w:pPr>
        <w:spacing w:after="0" w:line="240" w:lineRule="auto"/>
      </w:pPr>
      <w:r>
        <w:separator/>
      </w:r>
    </w:p>
  </w:endnote>
  <w:endnote w:type="continuationSeparator" w:id="0">
    <w:p w14:paraId="1F57DCEA" w14:textId="77777777" w:rsidR="004F79D1" w:rsidRDefault="004F79D1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00198" w14:textId="77777777" w:rsidR="004F79D1" w:rsidRDefault="004F79D1" w:rsidP="00E508B1">
      <w:pPr>
        <w:spacing w:after="0" w:line="240" w:lineRule="auto"/>
      </w:pPr>
      <w:r>
        <w:separator/>
      </w:r>
    </w:p>
  </w:footnote>
  <w:footnote w:type="continuationSeparator" w:id="0">
    <w:p w14:paraId="5A361F06" w14:textId="77777777" w:rsidR="004F79D1" w:rsidRDefault="004F79D1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BAE5" w14:textId="77777777" w:rsidR="00E508B1" w:rsidRDefault="00E508B1">
    <w:pPr>
      <w:pStyle w:val="Header"/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51B7BAE6" wp14:editId="51B7BAE7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47D"/>
    <w:multiLevelType w:val="hybridMultilevel"/>
    <w:tmpl w:val="C6425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07073"/>
    <w:multiLevelType w:val="hybridMultilevel"/>
    <w:tmpl w:val="72163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65653"/>
    <w:rsid w:val="00072C15"/>
    <w:rsid w:val="000D1D74"/>
    <w:rsid w:val="00111F59"/>
    <w:rsid w:val="001638F2"/>
    <w:rsid w:val="00226804"/>
    <w:rsid w:val="0033689A"/>
    <w:rsid w:val="003E6986"/>
    <w:rsid w:val="004436F4"/>
    <w:rsid w:val="00471B41"/>
    <w:rsid w:val="004F79D1"/>
    <w:rsid w:val="00525EBE"/>
    <w:rsid w:val="00586439"/>
    <w:rsid w:val="005F7E0F"/>
    <w:rsid w:val="00726186"/>
    <w:rsid w:val="008F033C"/>
    <w:rsid w:val="0094720C"/>
    <w:rsid w:val="009F1802"/>
    <w:rsid w:val="00AF073C"/>
    <w:rsid w:val="00CD4ADA"/>
    <w:rsid w:val="00D31734"/>
    <w:rsid w:val="00D41CA5"/>
    <w:rsid w:val="00DB34C0"/>
    <w:rsid w:val="00E508B1"/>
    <w:rsid w:val="00E57477"/>
    <w:rsid w:val="00E63F3E"/>
    <w:rsid w:val="00ED0AE7"/>
    <w:rsid w:val="00EE5DD1"/>
    <w:rsid w:val="00F344A5"/>
    <w:rsid w:val="00F3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7BA4F"/>
  <w15:docId w15:val="{5B521ED1-0691-4121-AB08-9114990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dcterms:created xsi:type="dcterms:W3CDTF">2021-09-07T02:58:00Z</dcterms:created>
  <dcterms:modified xsi:type="dcterms:W3CDTF">2024-09-22T05:42:00Z</dcterms:modified>
</cp:coreProperties>
</file>