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0" w:rsidRDefault="00616C00" w:rsidP="00616C00">
      <w:pPr>
        <w:spacing w:line="240" w:lineRule="auto"/>
        <w:ind w:left="-42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شرح </w:t>
      </w:r>
      <w:r w:rsidRPr="00496AD8">
        <w:rPr>
          <w:rFonts w:cs="B Nazanin" w:hint="cs"/>
          <w:b/>
          <w:bCs/>
          <w:sz w:val="20"/>
          <w:szCs w:val="20"/>
          <w:rtl/>
        </w:rPr>
        <w:t>وظایف:</w:t>
      </w:r>
      <w:r>
        <w:rPr>
          <w:rFonts w:cs="B Nazanin" w:hint="cs"/>
          <w:b/>
          <w:bCs/>
          <w:sz w:val="20"/>
          <w:szCs w:val="20"/>
          <w:rtl/>
        </w:rPr>
        <w:t xml:space="preserve">   </w:t>
      </w:r>
    </w:p>
    <w:p w:rsidR="00616C00" w:rsidRPr="00496AD8" w:rsidRDefault="00616C00" w:rsidP="00966E55">
      <w:pPr>
        <w:spacing w:line="240" w:lineRule="auto"/>
        <w:ind w:left="-420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96AD8">
        <w:rPr>
          <w:rFonts w:cs="B Nazanin" w:hint="cs"/>
          <w:b/>
          <w:bCs/>
          <w:sz w:val="20"/>
          <w:szCs w:val="20"/>
          <w:rtl/>
        </w:rPr>
        <w:t xml:space="preserve">- تنظیم </w:t>
      </w:r>
      <w:r w:rsidR="00966E55">
        <w:rPr>
          <w:rFonts w:cs="B Nazanin" w:hint="cs"/>
          <w:b/>
          <w:bCs/>
          <w:sz w:val="20"/>
          <w:szCs w:val="20"/>
          <w:rtl/>
        </w:rPr>
        <w:t>معرفی نامه دانشجو</w:t>
      </w:r>
      <w:r w:rsidR="003B711E">
        <w:rPr>
          <w:rFonts w:cs="B Nazanin" w:hint="cs"/>
          <w:b/>
          <w:bCs/>
          <w:sz w:val="20"/>
          <w:szCs w:val="20"/>
          <w:rtl/>
        </w:rPr>
        <w:t>یان به بیمارستان ها، سازمان ها، صنعت و سایر ارگان ها</w:t>
      </w:r>
    </w:p>
    <w:p w:rsidR="00616C00" w:rsidRPr="00496AD8" w:rsidRDefault="00616C00" w:rsidP="003B711E">
      <w:pPr>
        <w:ind w:left="-420"/>
        <w:jc w:val="both"/>
        <w:rPr>
          <w:rFonts w:cs="B Nazanin"/>
          <w:b/>
          <w:bCs/>
          <w:sz w:val="20"/>
          <w:szCs w:val="20"/>
          <w:rtl/>
        </w:rPr>
      </w:pPr>
      <w:r w:rsidRPr="00496AD8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BE11B5">
        <w:rPr>
          <w:rFonts w:cs="B Nazanin" w:hint="cs"/>
          <w:b/>
          <w:bCs/>
          <w:sz w:val="20"/>
          <w:szCs w:val="20"/>
          <w:rtl/>
        </w:rPr>
        <w:t>برگزاری جلسات کمیته اخلاق و کمیته غربالگری و صدور مصوبه اخلاق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616C00" w:rsidRPr="00496AD8" w:rsidRDefault="00616C00" w:rsidP="00BE11B5">
      <w:pPr>
        <w:ind w:left="-420"/>
        <w:jc w:val="both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</w:p>
    <w:p w:rsidR="00E76C05" w:rsidRDefault="00E76C05" w:rsidP="00616C00">
      <w:pPr>
        <w:ind w:left="-420" w:right="-426"/>
        <w:jc w:val="both"/>
      </w:pPr>
    </w:p>
    <w:sectPr w:rsidR="00E76C05" w:rsidSect="00AD1F08">
      <w:pgSz w:w="8391" w:h="11907" w:code="11"/>
      <w:pgMar w:top="1440" w:right="1440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00"/>
    <w:rsid w:val="002B4ADB"/>
    <w:rsid w:val="003B711E"/>
    <w:rsid w:val="003D61E1"/>
    <w:rsid w:val="00616C00"/>
    <w:rsid w:val="00966E55"/>
    <w:rsid w:val="00993800"/>
    <w:rsid w:val="00AD1F08"/>
    <w:rsid w:val="00BE11B5"/>
    <w:rsid w:val="00D02A98"/>
    <w:rsid w:val="00E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</cp:lastModifiedBy>
  <cp:revision>4</cp:revision>
  <dcterms:created xsi:type="dcterms:W3CDTF">2024-10-26T11:20:00Z</dcterms:created>
  <dcterms:modified xsi:type="dcterms:W3CDTF">2024-10-27T08:06:00Z</dcterms:modified>
</cp:coreProperties>
</file>